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E01F13">
        <w:rPr>
          <w:b/>
          <w:sz w:val="28"/>
          <w:szCs w:val="28"/>
        </w:rPr>
        <w:t>2</w:t>
      </w:r>
      <w:r w:rsidR="0073449A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 w:rsidR="008260D4">
        <w:rPr>
          <w:b/>
          <w:sz w:val="28"/>
          <w:szCs w:val="28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222"/>
      </w:tblGrid>
      <w:tr w:rsidR="008260D4" w:rsidRPr="005236D4" w:rsidTr="008260D4">
        <w:trPr>
          <w:trHeight w:val="110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260D4" w:rsidRPr="008260D4" w:rsidRDefault="008260D4" w:rsidP="008260D4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8260D4">
              <w:rPr>
                <w:sz w:val="24"/>
                <w:szCs w:val="24"/>
              </w:rPr>
              <w:t xml:space="preserve">Уңайсыз </w:t>
            </w:r>
            <w:proofErr w:type="spellStart"/>
            <w:r w:rsidRPr="008260D4">
              <w:rPr>
                <w:sz w:val="24"/>
                <w:szCs w:val="24"/>
              </w:rPr>
              <w:t>метеорологик</w:t>
            </w:r>
            <w:proofErr w:type="spellEnd"/>
            <w:r w:rsidRPr="008260D4">
              <w:rPr>
                <w:sz w:val="24"/>
                <w:szCs w:val="24"/>
              </w:rPr>
              <w:t xml:space="preserve"> күренешләр</w:t>
            </w:r>
            <w:r w:rsidR="007E10B5" w:rsidRPr="008260D4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 w:rsidRPr="008260D4">
              <w:rPr>
                <w:color w:val="FFFFFF"/>
                <w:sz w:val="24"/>
                <w:szCs w:val="24"/>
              </w:rPr>
              <w:t>Фаразланмый</w:t>
            </w:r>
            <w:proofErr w:type="spellEnd"/>
          </w:p>
        </w:tc>
      </w:tr>
      <w:tr w:rsidR="008260D4" w:rsidRPr="005236D4" w:rsidTr="008260D4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D4" w:rsidRPr="008260D4" w:rsidRDefault="008260D4" w:rsidP="003805B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Татарстан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территориясендә гадәттән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хәл (һәлакәтләр)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килеп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чыгу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57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ЧСның (һәлакәтләрнең)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Автотранспорт хәрәкәте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кыенлыгына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республика автомобиль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юлларында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юл-транспорт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һәлакәтләре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санын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арттыруга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бәйле рәсемнәр</w:t>
            </w:r>
          </w:p>
        </w:tc>
      </w:tr>
      <w:tr w:rsidR="008260D4" w:rsidRPr="005236D4" w:rsidTr="008260D4">
        <w:trPr>
          <w:trHeight w:val="7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8260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ТКХ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объектларында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рәсемнәр (аварияләр)</w:t>
            </w:r>
          </w:p>
          <w:p w:rsidR="008260D4" w:rsidRPr="008260D4" w:rsidRDefault="008260D4" w:rsidP="008260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60D4">
              <w:rPr>
                <w:color w:val="000000"/>
                <w:sz w:val="24"/>
                <w:szCs w:val="24"/>
              </w:rPr>
              <w:t>электр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>, җылылык, су һәм газ белән тәэмин итүне сүндерү</w:t>
            </w:r>
          </w:p>
        </w:tc>
      </w:tr>
      <w:tr w:rsidR="008260D4" w:rsidRPr="005236D4" w:rsidTr="008260D4">
        <w:trPr>
          <w:trHeight w:val="49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60D4">
              <w:rPr>
                <w:color w:val="000000"/>
                <w:sz w:val="24"/>
                <w:szCs w:val="24"/>
              </w:rPr>
              <w:t>Техноген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янгыннар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көнкүреш газы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шартлаулары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кешеләрне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угарлы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газ белән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агулау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71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Гадәттән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хәлнең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Кеше һәм техниканың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сулыклар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бозына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төшүенә бәйле гадәттән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хәлләр (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вакыйгалар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килеп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чыгу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7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Кар йөкләнеше нәтиҗәсендә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биналар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һәм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корылмалар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тау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чаңгысы сөзәклекләре,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елга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үзәннәренең текә сөзәклекләре,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чокырлар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карьерлар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тимер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өемнәре,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биналар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һәм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корылмалар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түбәләре ишелү белән бәйле гадәттән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хәлләр (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вакыйгалар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) һәм кар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массалары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төшү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467F9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</w:t>
      </w:r>
    </w:p>
    <w:p w:rsidR="00917AE2" w:rsidRDefault="00A165B2" w:rsidP="00F46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117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73449A" w:rsidRDefault="0073449A" w:rsidP="0073449A">
      <w:pPr>
        <w:ind w:firstLine="709"/>
        <w:outlineLvl w:val="0"/>
        <w:rPr>
          <w:b/>
          <w:bCs/>
          <w:sz w:val="28"/>
          <w:szCs w:val="28"/>
        </w:rPr>
      </w:pPr>
      <w:r w:rsidRPr="0073449A">
        <w:rPr>
          <w:b/>
          <w:bCs/>
          <w:sz w:val="28"/>
          <w:szCs w:val="28"/>
        </w:rPr>
        <w:t xml:space="preserve">2023 елның 29 декабренә 28 декабрьнең 18 сәгатеннән 2023 елның 29 декабренә кадәр </w:t>
      </w:r>
    </w:p>
    <w:p w:rsidR="00F467F9" w:rsidRPr="0073449A" w:rsidRDefault="0073449A" w:rsidP="0073449A">
      <w:pPr>
        <w:ind w:firstLine="709"/>
        <w:outlineLvl w:val="0"/>
        <w:rPr>
          <w:b/>
          <w:bCs/>
          <w:sz w:val="28"/>
          <w:szCs w:val="28"/>
        </w:rPr>
      </w:pPr>
      <w:r w:rsidRPr="0073449A">
        <w:rPr>
          <w:bCs/>
          <w:sz w:val="28"/>
          <w:szCs w:val="28"/>
        </w:rPr>
        <w:t xml:space="preserve"> </w:t>
      </w:r>
      <w:proofErr w:type="spellStart"/>
      <w:r w:rsidRPr="0073449A">
        <w:rPr>
          <w:bCs/>
          <w:sz w:val="28"/>
          <w:szCs w:val="28"/>
        </w:rPr>
        <w:t>Аязучан</w:t>
      </w:r>
      <w:proofErr w:type="spellEnd"/>
      <w:r w:rsidRPr="0073449A">
        <w:rPr>
          <w:bCs/>
          <w:sz w:val="28"/>
          <w:szCs w:val="28"/>
        </w:rPr>
        <w:t xml:space="preserve"> </w:t>
      </w:r>
      <w:proofErr w:type="spellStart"/>
      <w:r w:rsidRPr="0073449A">
        <w:rPr>
          <w:bCs/>
          <w:sz w:val="28"/>
          <w:szCs w:val="28"/>
        </w:rPr>
        <w:t>болытлы</w:t>
      </w:r>
      <w:proofErr w:type="spellEnd"/>
      <w:r w:rsidRPr="0073449A">
        <w:rPr>
          <w:bCs/>
          <w:sz w:val="28"/>
          <w:szCs w:val="28"/>
        </w:rPr>
        <w:t xml:space="preserve"> һава. Кечкенә генә кар. Җил көнбатыштан, көньяк-көнбатыштан 6-11 м/с, </w:t>
      </w:r>
      <w:proofErr w:type="spellStart"/>
      <w:r w:rsidRPr="0073449A">
        <w:rPr>
          <w:bCs/>
          <w:sz w:val="28"/>
          <w:szCs w:val="28"/>
        </w:rPr>
        <w:t>урыны</w:t>
      </w:r>
      <w:proofErr w:type="spellEnd"/>
      <w:r w:rsidRPr="0073449A">
        <w:rPr>
          <w:bCs/>
          <w:sz w:val="28"/>
          <w:szCs w:val="28"/>
        </w:rPr>
        <w:t xml:space="preserve"> белән җилнең </w:t>
      </w:r>
      <w:proofErr w:type="spellStart"/>
      <w:r w:rsidRPr="0073449A">
        <w:rPr>
          <w:bCs/>
          <w:sz w:val="28"/>
          <w:szCs w:val="28"/>
        </w:rPr>
        <w:t>тизлеге</w:t>
      </w:r>
      <w:proofErr w:type="spellEnd"/>
      <w:r w:rsidRPr="0073449A">
        <w:rPr>
          <w:bCs/>
          <w:sz w:val="28"/>
          <w:szCs w:val="28"/>
        </w:rPr>
        <w:t xml:space="preserve"> 13 м/с. </w:t>
      </w:r>
      <w:proofErr w:type="spellStart"/>
      <w:r w:rsidRPr="0073449A">
        <w:rPr>
          <w:bCs/>
          <w:sz w:val="28"/>
          <w:szCs w:val="28"/>
        </w:rPr>
        <w:t>Минималь</w:t>
      </w:r>
      <w:proofErr w:type="spellEnd"/>
      <w:r w:rsidRPr="0073449A">
        <w:rPr>
          <w:bCs/>
          <w:sz w:val="28"/>
          <w:szCs w:val="28"/>
        </w:rPr>
        <w:t xml:space="preserve"> температура төнлә -8...-10˚. </w:t>
      </w:r>
      <w:proofErr w:type="spellStart"/>
      <w:r w:rsidRPr="0073449A">
        <w:rPr>
          <w:bCs/>
          <w:sz w:val="28"/>
          <w:szCs w:val="28"/>
        </w:rPr>
        <w:t>Максималь</w:t>
      </w:r>
      <w:proofErr w:type="spellEnd"/>
      <w:r w:rsidRPr="0073449A">
        <w:rPr>
          <w:bCs/>
          <w:sz w:val="28"/>
          <w:szCs w:val="28"/>
        </w:rPr>
        <w:t xml:space="preserve"> температура көндез -4...-6˚. </w:t>
      </w:r>
      <w:proofErr w:type="spellStart"/>
      <w:r w:rsidRPr="0073449A">
        <w:rPr>
          <w:bCs/>
          <w:sz w:val="28"/>
          <w:szCs w:val="28"/>
        </w:rPr>
        <w:t>Юлларда</w:t>
      </w:r>
      <w:proofErr w:type="spellEnd"/>
      <w:r w:rsidRPr="0073449A">
        <w:rPr>
          <w:bCs/>
          <w:sz w:val="28"/>
          <w:szCs w:val="28"/>
        </w:rPr>
        <w:t xml:space="preserve"> </w:t>
      </w:r>
      <w:proofErr w:type="spellStart"/>
      <w:r w:rsidRPr="0073449A">
        <w:rPr>
          <w:bCs/>
          <w:sz w:val="28"/>
          <w:szCs w:val="28"/>
        </w:rPr>
        <w:t>бозлавык</w:t>
      </w:r>
      <w:proofErr w:type="spellEnd"/>
      <w:r w:rsidRPr="0073449A">
        <w:rPr>
          <w:b/>
          <w:bCs/>
          <w:sz w:val="28"/>
          <w:szCs w:val="28"/>
        </w:rPr>
        <w:t>.</w:t>
      </w:r>
    </w:p>
    <w:sectPr w:rsidR="00F467F9" w:rsidRPr="0073449A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2" w:rsidRDefault="00654A72" w:rsidP="00057DBD">
      <w:r>
        <w:separator/>
      </w:r>
    </w:p>
  </w:endnote>
  <w:endnote w:type="continuationSeparator" w:id="1">
    <w:p w:rsidR="00654A72" w:rsidRDefault="00654A7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2" w:rsidRDefault="00654A72" w:rsidP="00057DBD">
      <w:r>
        <w:separator/>
      </w:r>
    </w:p>
  </w:footnote>
  <w:footnote w:type="continuationSeparator" w:id="1">
    <w:p w:rsidR="00654A72" w:rsidRDefault="00654A7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307B7">
    <w:pPr>
      <w:pStyle w:val="a3"/>
      <w:spacing w:line="14" w:lineRule="auto"/>
      <w:ind w:left="0" w:firstLine="0"/>
      <w:jc w:val="left"/>
      <w:rPr>
        <w:sz w:val="20"/>
      </w:rPr>
    </w:pPr>
    <w:r w:rsidRPr="00130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3F7D"/>
    <w:rsid w:val="000773AE"/>
    <w:rsid w:val="000861C4"/>
    <w:rsid w:val="000A7070"/>
    <w:rsid w:val="000F2400"/>
    <w:rsid w:val="00123F88"/>
    <w:rsid w:val="001307B7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1653A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1755C"/>
    <w:rsid w:val="00455776"/>
    <w:rsid w:val="00465FFE"/>
    <w:rsid w:val="004850B2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E6C59"/>
    <w:rsid w:val="005F161C"/>
    <w:rsid w:val="005F1CCD"/>
    <w:rsid w:val="006147AA"/>
    <w:rsid w:val="00616B55"/>
    <w:rsid w:val="00642270"/>
    <w:rsid w:val="00647016"/>
    <w:rsid w:val="00654A72"/>
    <w:rsid w:val="00677120"/>
    <w:rsid w:val="006A460F"/>
    <w:rsid w:val="006B4A32"/>
    <w:rsid w:val="006B6208"/>
    <w:rsid w:val="006C3B80"/>
    <w:rsid w:val="006D0C75"/>
    <w:rsid w:val="006D5C18"/>
    <w:rsid w:val="006E00D1"/>
    <w:rsid w:val="006F290C"/>
    <w:rsid w:val="00704A3C"/>
    <w:rsid w:val="00707C32"/>
    <w:rsid w:val="00714409"/>
    <w:rsid w:val="007303AF"/>
    <w:rsid w:val="0073449A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260D4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1F13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467F9"/>
    <w:rsid w:val="00F5026A"/>
    <w:rsid w:val="00F8399D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99</cp:revision>
  <dcterms:created xsi:type="dcterms:W3CDTF">2023-09-28T11:45:00Z</dcterms:created>
  <dcterms:modified xsi:type="dcterms:W3CDTF">2023-12-28T12:17:00Z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